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3" w:rsidRDefault="00654B8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4B8C">
        <w:rPr>
          <w:b/>
          <w:sz w:val="32"/>
          <w:szCs w:val="32"/>
          <w:u w:val="single"/>
        </w:rPr>
        <w:t xml:space="preserve">Links zu weiteren </w:t>
      </w:r>
      <w:proofErr w:type="spellStart"/>
      <w:r w:rsidRPr="00654B8C">
        <w:rPr>
          <w:b/>
          <w:sz w:val="32"/>
          <w:szCs w:val="32"/>
          <w:u w:val="single"/>
        </w:rPr>
        <w:t>SchulAbschlussgottesdiensten</w:t>
      </w:r>
      <w:proofErr w:type="spellEnd"/>
      <w:r w:rsidRPr="00654B8C">
        <w:rPr>
          <w:b/>
          <w:sz w:val="32"/>
          <w:szCs w:val="32"/>
          <w:u w:val="single"/>
        </w:rPr>
        <w:t xml:space="preserve"> in der Grundschule</w:t>
      </w:r>
      <w:r>
        <w:rPr>
          <w:b/>
          <w:sz w:val="32"/>
          <w:szCs w:val="32"/>
          <w:u w:val="single"/>
        </w:rPr>
        <w:t>:</w:t>
      </w:r>
    </w:p>
    <w:p w:rsidR="00654B8C" w:rsidRDefault="00210514">
      <w:pPr>
        <w:rPr>
          <w:sz w:val="24"/>
          <w:szCs w:val="24"/>
        </w:rPr>
      </w:pPr>
      <w:hyperlink r:id="rId4" w:history="1">
        <w:r w:rsidR="00654B8C" w:rsidRPr="00A17D92">
          <w:rPr>
            <w:rStyle w:val="Hyperlink"/>
            <w:sz w:val="24"/>
            <w:szCs w:val="24"/>
          </w:rPr>
          <w:t>https://padlet.com/chladek/a223ynh3xu43ax46</w:t>
        </w:r>
      </w:hyperlink>
      <w:r w:rsidR="00654B8C">
        <w:rPr>
          <w:sz w:val="24"/>
          <w:szCs w:val="24"/>
        </w:rPr>
        <w:t xml:space="preserve"> (Bistum Köln)</w:t>
      </w:r>
    </w:p>
    <w:p w:rsidR="00F03B28" w:rsidRDefault="00210514">
      <w:pPr>
        <w:rPr>
          <w:sz w:val="24"/>
          <w:szCs w:val="24"/>
        </w:rPr>
      </w:pPr>
      <w:hyperlink r:id="rId5" w:history="1">
        <w:r w:rsidR="00F03B28" w:rsidRPr="00A57177">
          <w:rPr>
            <w:rStyle w:val="Hyperlink"/>
            <w:sz w:val="24"/>
            <w:szCs w:val="24"/>
          </w:rPr>
          <w:t>https://www.erzbistum-muenchen.de/ordinariat/ressort-4-seelsorge-und-kirchliches-leben/schulpastoral/cont/57761</w:t>
        </w:r>
      </w:hyperlink>
      <w:r w:rsidR="00F03B28">
        <w:rPr>
          <w:sz w:val="24"/>
          <w:szCs w:val="24"/>
        </w:rPr>
        <w:t xml:space="preserve"> </w:t>
      </w:r>
    </w:p>
    <w:p w:rsidR="00406F61" w:rsidRDefault="00210514">
      <w:pPr>
        <w:rPr>
          <w:sz w:val="24"/>
          <w:szCs w:val="24"/>
        </w:rPr>
      </w:pPr>
      <w:hyperlink r:id="rId6" w:history="1">
        <w:r w:rsidR="00406F61" w:rsidRPr="007718F9">
          <w:rPr>
            <w:rStyle w:val="Hyperlink"/>
            <w:sz w:val="24"/>
            <w:szCs w:val="24"/>
          </w:rPr>
          <w:t>https://schulpastoral.drs.de/praxisfelder/religioese-feiern.html</w:t>
        </w:r>
      </w:hyperlink>
      <w:r w:rsidR="00406F61">
        <w:rPr>
          <w:sz w:val="24"/>
          <w:szCs w:val="24"/>
        </w:rPr>
        <w:t xml:space="preserve"> (Bistum Rottenburg-Stuttgart)</w:t>
      </w:r>
    </w:p>
    <w:p w:rsidR="00210514" w:rsidRDefault="00210514">
      <w:pPr>
        <w:rPr>
          <w:sz w:val="24"/>
          <w:szCs w:val="24"/>
        </w:rPr>
      </w:pPr>
      <w:hyperlink r:id="rId7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p w:rsidR="00406F61" w:rsidRPr="00654B8C" w:rsidRDefault="00406F61">
      <w:pPr>
        <w:rPr>
          <w:sz w:val="24"/>
          <w:szCs w:val="24"/>
        </w:rPr>
      </w:pPr>
    </w:p>
    <w:sectPr w:rsidR="00406F61" w:rsidRPr="00654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8C"/>
    <w:rsid w:val="00210514"/>
    <w:rsid w:val="00406F61"/>
    <w:rsid w:val="00654B8C"/>
    <w:rsid w:val="008E5663"/>
    <w:rsid w:val="009425BE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7BF6F2-FCA6-4E92-BAB6-993DA1C1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4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pp-katholisch.de/Materialien/tabid/69/word/schulgottesdienste/sp/1/action/search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ulpastoral.drs.de/praxisfelder/religioese-feiern.html" TargetMode="External"/><Relationship Id="rId5" Type="http://schemas.openxmlformats.org/officeDocument/2006/relationships/hyperlink" Target="https://www.erzbistum-muenchen.de/ordinariat/ressort-4-seelsorge-und-kirchliches-leben/schulpastoral/cont/57761" TargetMode="External"/><Relationship Id="rId4" Type="http://schemas.openxmlformats.org/officeDocument/2006/relationships/hyperlink" Target="https://padlet.com/chladek/a223ynh3xu43ax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2021-09-21T09:43:00Z</dcterms:created>
  <dcterms:modified xsi:type="dcterms:W3CDTF">2021-09-28T07:47:00Z</dcterms:modified>
</cp:coreProperties>
</file>