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842C" w14:textId="77777777" w:rsidR="00E35AB1" w:rsidRPr="00155D56" w:rsidRDefault="00E35AB1" w:rsidP="00E35AB1">
      <w:pPr>
        <w:spacing w:after="0" w:line="240" w:lineRule="auto"/>
        <w:jc w:val="center"/>
        <w:rPr>
          <w:rFonts w:cstheme="minorHAnsi"/>
          <w:b/>
          <w:color w:val="64F0F0"/>
        </w:rPr>
      </w:pPr>
      <w:r w:rsidRPr="00155D56">
        <w:rPr>
          <w:rFonts w:cstheme="minorHAnsi"/>
          <w:b/>
          <w:color w:val="64F0F0"/>
        </w:rPr>
        <w:t>Textbausteine für den Pfarrbrief</w:t>
      </w:r>
    </w:p>
    <w:p w14:paraId="7FDF922D" w14:textId="0A29DD4B" w:rsidR="00E35AB1" w:rsidRPr="00155D56" w:rsidRDefault="00E35AB1" w:rsidP="00E35AB1">
      <w:pPr>
        <w:spacing w:after="0" w:line="240" w:lineRule="auto"/>
        <w:jc w:val="center"/>
        <w:rPr>
          <w:rFonts w:cstheme="minorHAnsi"/>
          <w:color w:val="64F0F0"/>
        </w:rPr>
      </w:pPr>
      <w:r>
        <w:rPr>
          <w:rFonts w:cstheme="minorHAnsi"/>
          <w:color w:val="64F0F0"/>
        </w:rPr>
        <w:t xml:space="preserve">Für die </w:t>
      </w:r>
      <w:r w:rsidRPr="00155D56">
        <w:rPr>
          <w:rFonts w:cstheme="minorHAnsi"/>
          <w:color w:val="64F0F0"/>
        </w:rPr>
        <w:t>zweite Phase des Pastoralen Wegs im Bistum Mainz</w:t>
      </w:r>
    </w:p>
    <w:p w14:paraId="35690121" w14:textId="77777777" w:rsidR="00E35AB1" w:rsidRDefault="00E35AB1" w:rsidP="0014494E">
      <w:pPr>
        <w:spacing w:after="0" w:line="259" w:lineRule="auto"/>
        <w:rPr>
          <w:b/>
          <w:sz w:val="28"/>
          <w:szCs w:val="28"/>
        </w:rPr>
      </w:pPr>
    </w:p>
    <w:p w14:paraId="37254D2D" w14:textId="30EA0DE0" w:rsidR="004706BD" w:rsidRPr="00E35AB1" w:rsidRDefault="004706BD" w:rsidP="00E35AB1">
      <w:pPr>
        <w:spacing w:after="0" w:line="259" w:lineRule="auto"/>
        <w:jc w:val="center"/>
        <w:rPr>
          <w:b/>
          <w:i/>
          <w:sz w:val="28"/>
          <w:szCs w:val="28"/>
        </w:rPr>
      </w:pPr>
      <w:r w:rsidRPr="00E35AB1">
        <w:rPr>
          <w:b/>
          <w:i/>
          <w:sz w:val="28"/>
          <w:szCs w:val="28"/>
        </w:rPr>
        <w:t>Verantwortung teilen</w:t>
      </w:r>
    </w:p>
    <w:p w14:paraId="2D0E9742" w14:textId="03A48648" w:rsidR="004706BD" w:rsidRPr="00E35AB1" w:rsidRDefault="004706BD" w:rsidP="00E35AB1">
      <w:pPr>
        <w:spacing w:after="0" w:line="259" w:lineRule="auto"/>
        <w:jc w:val="center"/>
        <w:rPr>
          <w:i/>
          <w:sz w:val="28"/>
          <w:szCs w:val="28"/>
        </w:rPr>
      </w:pPr>
      <w:r w:rsidRPr="00E35AB1">
        <w:rPr>
          <w:i/>
          <w:sz w:val="28"/>
          <w:szCs w:val="28"/>
        </w:rPr>
        <w:t>Der Pastorale Weg - e</w:t>
      </w:r>
      <w:r w:rsidR="00FC5D4A" w:rsidRPr="00E35AB1">
        <w:rPr>
          <w:i/>
          <w:sz w:val="28"/>
          <w:szCs w:val="28"/>
        </w:rPr>
        <w:t>ine Chance für das</w:t>
      </w:r>
      <w:r w:rsidRPr="00E35AB1">
        <w:rPr>
          <w:i/>
          <w:sz w:val="28"/>
          <w:szCs w:val="28"/>
        </w:rPr>
        <w:t xml:space="preserve"> Ehrenamt</w:t>
      </w:r>
    </w:p>
    <w:p w14:paraId="23CD85A3" w14:textId="77777777" w:rsidR="004706BD" w:rsidRDefault="004706BD" w:rsidP="0014494E">
      <w:pPr>
        <w:spacing w:after="0" w:line="259" w:lineRule="auto"/>
      </w:pPr>
    </w:p>
    <w:p w14:paraId="1E8C7CB5" w14:textId="770CFD4F" w:rsidR="0014494E" w:rsidRPr="004706BD" w:rsidRDefault="0031721E" w:rsidP="0014494E">
      <w:pPr>
        <w:spacing w:after="0" w:line="259" w:lineRule="auto"/>
        <w:rPr>
          <w:sz w:val="24"/>
          <w:szCs w:val="24"/>
        </w:rPr>
      </w:pPr>
      <w:r>
        <w:rPr>
          <w:sz w:val="24"/>
          <w:szCs w:val="24"/>
        </w:rPr>
        <w:t xml:space="preserve">Der Pastorale Weg im Bistum Mainz </w:t>
      </w:r>
      <w:r w:rsidR="00561786">
        <w:rPr>
          <w:sz w:val="24"/>
          <w:szCs w:val="24"/>
        </w:rPr>
        <w:t xml:space="preserve">ist in der </w:t>
      </w:r>
      <w:r>
        <w:rPr>
          <w:sz w:val="24"/>
          <w:szCs w:val="24"/>
        </w:rPr>
        <w:t>zweite</w:t>
      </w:r>
      <w:r w:rsidR="00561786">
        <w:rPr>
          <w:sz w:val="24"/>
          <w:szCs w:val="24"/>
        </w:rPr>
        <w:t>n</w:t>
      </w:r>
      <w:r>
        <w:rPr>
          <w:sz w:val="24"/>
          <w:szCs w:val="24"/>
        </w:rPr>
        <w:t xml:space="preserve"> Phase. </w:t>
      </w:r>
      <w:r w:rsidR="00144C41">
        <w:rPr>
          <w:sz w:val="24"/>
          <w:szCs w:val="24"/>
        </w:rPr>
        <w:t>In Gesprächen über den</w:t>
      </w:r>
      <w:r>
        <w:rPr>
          <w:sz w:val="24"/>
          <w:szCs w:val="24"/>
        </w:rPr>
        <w:t xml:space="preserve"> Pastoralen Weg</w:t>
      </w:r>
      <w:r w:rsidR="00FC5D4A">
        <w:rPr>
          <w:sz w:val="24"/>
          <w:szCs w:val="24"/>
        </w:rPr>
        <w:t xml:space="preserve"> ist</w:t>
      </w:r>
      <w:r w:rsidR="0014494E" w:rsidRPr="004706BD">
        <w:rPr>
          <w:sz w:val="24"/>
          <w:szCs w:val="24"/>
        </w:rPr>
        <w:t xml:space="preserve"> </w:t>
      </w:r>
      <w:r>
        <w:rPr>
          <w:sz w:val="24"/>
          <w:szCs w:val="24"/>
        </w:rPr>
        <w:t xml:space="preserve">aber </w:t>
      </w:r>
      <w:r w:rsidR="0014494E" w:rsidRPr="004706BD">
        <w:rPr>
          <w:sz w:val="24"/>
          <w:szCs w:val="24"/>
        </w:rPr>
        <w:t>immer wieder die B</w:t>
      </w:r>
      <w:r w:rsidR="004706BD" w:rsidRPr="004706BD">
        <w:rPr>
          <w:sz w:val="24"/>
          <w:szCs w:val="24"/>
        </w:rPr>
        <w:t>efürchtung</w:t>
      </w:r>
      <w:r w:rsidR="00FC5D4A">
        <w:rPr>
          <w:sz w:val="24"/>
          <w:szCs w:val="24"/>
        </w:rPr>
        <w:t xml:space="preserve"> zu hören</w:t>
      </w:r>
      <w:r w:rsidR="0014494E" w:rsidRPr="004706BD">
        <w:rPr>
          <w:sz w:val="24"/>
          <w:szCs w:val="24"/>
        </w:rPr>
        <w:t xml:space="preserve">, dass durch die Gründung neuer Pfarreien das Pastorale </w:t>
      </w:r>
      <w:r w:rsidR="00A61FB5">
        <w:rPr>
          <w:sz w:val="24"/>
          <w:szCs w:val="24"/>
        </w:rPr>
        <w:t>Leben vor Ort zum Erliegen kommen könnte</w:t>
      </w:r>
      <w:r w:rsidR="0014494E" w:rsidRPr="004706BD">
        <w:rPr>
          <w:sz w:val="24"/>
          <w:szCs w:val="24"/>
        </w:rPr>
        <w:t>. Das darf nicht passieren, denn</w:t>
      </w:r>
      <w:r w:rsidR="00561786">
        <w:rPr>
          <w:sz w:val="24"/>
          <w:szCs w:val="24"/>
        </w:rPr>
        <w:t>: E</w:t>
      </w:r>
      <w:r w:rsidR="0014494E" w:rsidRPr="004706BD">
        <w:rPr>
          <w:sz w:val="24"/>
          <w:szCs w:val="24"/>
        </w:rPr>
        <w:t>s ist ein zentrales Anliegen</w:t>
      </w:r>
      <w:r w:rsidR="00144C41">
        <w:rPr>
          <w:sz w:val="24"/>
          <w:szCs w:val="24"/>
        </w:rPr>
        <w:t xml:space="preserve"> des Pastoralen Wegs, dass</w:t>
      </w:r>
      <w:r w:rsidR="0014494E" w:rsidRPr="004706BD">
        <w:rPr>
          <w:sz w:val="24"/>
          <w:szCs w:val="24"/>
        </w:rPr>
        <w:t xml:space="preserve"> </w:t>
      </w:r>
      <w:r>
        <w:rPr>
          <w:sz w:val="24"/>
          <w:szCs w:val="24"/>
        </w:rPr>
        <w:t xml:space="preserve">gerade </w:t>
      </w:r>
      <w:r w:rsidR="0014494E" w:rsidRPr="004706BD">
        <w:rPr>
          <w:sz w:val="24"/>
          <w:szCs w:val="24"/>
        </w:rPr>
        <w:t xml:space="preserve">dort, wo die Menschen leben und sich zuhause fühlen, weiterhin Leben und Glauben </w:t>
      </w:r>
      <w:r>
        <w:rPr>
          <w:sz w:val="24"/>
          <w:szCs w:val="24"/>
        </w:rPr>
        <w:t>miteinander geteilt wer</w:t>
      </w:r>
      <w:r w:rsidR="0014494E" w:rsidRPr="004706BD">
        <w:rPr>
          <w:sz w:val="24"/>
          <w:szCs w:val="24"/>
        </w:rPr>
        <w:t>d</w:t>
      </w:r>
      <w:r>
        <w:rPr>
          <w:sz w:val="24"/>
          <w:szCs w:val="24"/>
        </w:rPr>
        <w:t>en</w:t>
      </w:r>
      <w:r w:rsidR="0014494E" w:rsidRPr="004706BD">
        <w:rPr>
          <w:sz w:val="24"/>
          <w:szCs w:val="24"/>
        </w:rPr>
        <w:t>. Kirche entwickelt sich und lebt vor Ort und will dort bei den Menschen sein</w:t>
      </w:r>
      <w:r w:rsidR="004706BD">
        <w:rPr>
          <w:sz w:val="24"/>
          <w:szCs w:val="24"/>
        </w:rPr>
        <w:t>. Hierfür ist d</w:t>
      </w:r>
      <w:r w:rsidR="0014494E" w:rsidRPr="004706BD">
        <w:rPr>
          <w:sz w:val="24"/>
          <w:szCs w:val="24"/>
        </w:rPr>
        <w:t>i</w:t>
      </w:r>
      <w:r>
        <w:rPr>
          <w:sz w:val="24"/>
          <w:szCs w:val="24"/>
        </w:rPr>
        <w:t>e Gemeinde</w:t>
      </w:r>
      <w:r w:rsidR="00144C41">
        <w:rPr>
          <w:sz w:val="24"/>
          <w:szCs w:val="24"/>
        </w:rPr>
        <w:t xml:space="preserve"> ein wichtiger Raum</w:t>
      </w:r>
      <w:r w:rsidR="0014494E" w:rsidRPr="004706BD">
        <w:rPr>
          <w:sz w:val="24"/>
          <w:szCs w:val="24"/>
        </w:rPr>
        <w:t xml:space="preserve">, wo Menschen sich begegnen und miteinander ihr Leben aus dem Glauben an Jesus Christus heraus gestalten. </w:t>
      </w:r>
    </w:p>
    <w:p w14:paraId="42FC3726" w14:textId="77777777" w:rsidR="00561786" w:rsidRDefault="00561786" w:rsidP="0014494E">
      <w:pPr>
        <w:spacing w:after="0" w:line="259" w:lineRule="auto"/>
        <w:rPr>
          <w:sz w:val="24"/>
          <w:szCs w:val="24"/>
        </w:rPr>
      </w:pPr>
    </w:p>
    <w:p w14:paraId="0E98F1F7" w14:textId="1CA546B6" w:rsidR="0014494E" w:rsidRDefault="002232C9" w:rsidP="0014494E">
      <w:pPr>
        <w:spacing w:after="0" w:line="259" w:lineRule="auto"/>
        <w:rPr>
          <w:sz w:val="24"/>
          <w:szCs w:val="24"/>
        </w:rPr>
      </w:pPr>
      <w:r>
        <w:rPr>
          <w:sz w:val="24"/>
          <w:szCs w:val="24"/>
        </w:rPr>
        <w:t>Die zukünftige Pfarrei ist ein Netzwerk von Gemeinden und Kirchorten, in denen Leben und Glauben, Ressourcen und Verantwortung geteilt wird.</w:t>
      </w:r>
      <w:r w:rsidR="002272FD">
        <w:rPr>
          <w:sz w:val="24"/>
          <w:szCs w:val="24"/>
        </w:rPr>
        <w:t xml:space="preserve"> </w:t>
      </w:r>
      <w:r w:rsidR="00561786">
        <w:rPr>
          <w:sz w:val="24"/>
          <w:szCs w:val="24"/>
        </w:rPr>
        <w:t>Das</w:t>
      </w:r>
      <w:r w:rsidR="002272FD">
        <w:rPr>
          <w:sz w:val="24"/>
          <w:szCs w:val="24"/>
        </w:rPr>
        <w:t xml:space="preserve"> Ehrenamt </w:t>
      </w:r>
      <w:r w:rsidR="00561786">
        <w:rPr>
          <w:sz w:val="24"/>
          <w:szCs w:val="24"/>
        </w:rPr>
        <w:t xml:space="preserve">ist dabei </w:t>
      </w:r>
      <w:r w:rsidR="002272FD">
        <w:rPr>
          <w:sz w:val="24"/>
          <w:szCs w:val="24"/>
        </w:rPr>
        <w:t>eine tragende Säule des Pastoralen Lebens</w:t>
      </w:r>
      <w:r w:rsidR="0014494E" w:rsidRPr="004706BD">
        <w:rPr>
          <w:sz w:val="24"/>
          <w:szCs w:val="24"/>
        </w:rPr>
        <w:t xml:space="preserve">. </w:t>
      </w:r>
      <w:r>
        <w:rPr>
          <w:sz w:val="24"/>
          <w:szCs w:val="24"/>
        </w:rPr>
        <w:t>Innerhalb dieser Pfarrei</w:t>
      </w:r>
      <w:r w:rsidR="0014494E" w:rsidRPr="004706BD">
        <w:rPr>
          <w:sz w:val="24"/>
          <w:szCs w:val="24"/>
        </w:rPr>
        <w:t xml:space="preserve">, in den </w:t>
      </w:r>
      <w:r w:rsidR="004706BD">
        <w:rPr>
          <w:sz w:val="24"/>
          <w:szCs w:val="24"/>
        </w:rPr>
        <w:t xml:space="preserve">zahlreichen </w:t>
      </w:r>
      <w:r w:rsidR="00A61FB5">
        <w:rPr>
          <w:sz w:val="24"/>
          <w:szCs w:val="24"/>
        </w:rPr>
        <w:t>Gemeinden und Kirchorten</w:t>
      </w:r>
      <w:r w:rsidR="002272FD">
        <w:rPr>
          <w:sz w:val="24"/>
          <w:szCs w:val="24"/>
        </w:rPr>
        <w:t>,</w:t>
      </w:r>
      <w:r w:rsidR="00A61FB5">
        <w:rPr>
          <w:sz w:val="24"/>
          <w:szCs w:val="24"/>
        </w:rPr>
        <w:t xml:space="preserve"> wird</w:t>
      </w:r>
      <w:r>
        <w:rPr>
          <w:sz w:val="24"/>
          <w:szCs w:val="24"/>
        </w:rPr>
        <w:t xml:space="preserve"> es zukünftig viel</w:t>
      </w:r>
      <w:r w:rsidR="00561786">
        <w:rPr>
          <w:sz w:val="24"/>
          <w:szCs w:val="24"/>
        </w:rPr>
        <w:t xml:space="preserve">fach möglich sein, sich als </w:t>
      </w:r>
      <w:r w:rsidR="0014494E" w:rsidRPr="004706BD">
        <w:rPr>
          <w:sz w:val="24"/>
          <w:szCs w:val="24"/>
        </w:rPr>
        <w:t>Ehrenamtliche</w:t>
      </w:r>
      <w:r w:rsidR="00561786">
        <w:rPr>
          <w:sz w:val="24"/>
          <w:szCs w:val="24"/>
        </w:rPr>
        <w:t xml:space="preserve">/r zu beteiligen. </w:t>
      </w:r>
      <w:r w:rsidR="00144C41">
        <w:rPr>
          <w:sz w:val="24"/>
          <w:szCs w:val="24"/>
        </w:rPr>
        <w:t>Ehrenamt</w:t>
      </w:r>
      <w:r>
        <w:rPr>
          <w:sz w:val="24"/>
          <w:szCs w:val="24"/>
        </w:rPr>
        <w:t xml:space="preserve">liches Engagement verdient es, </w:t>
      </w:r>
      <w:r w:rsidR="002272FD">
        <w:rPr>
          <w:sz w:val="24"/>
          <w:szCs w:val="24"/>
        </w:rPr>
        <w:t xml:space="preserve">geschätzt, </w:t>
      </w:r>
      <w:r w:rsidR="00A61FB5">
        <w:rPr>
          <w:sz w:val="24"/>
          <w:szCs w:val="24"/>
        </w:rPr>
        <w:t>ge</w:t>
      </w:r>
      <w:r>
        <w:rPr>
          <w:sz w:val="24"/>
          <w:szCs w:val="24"/>
        </w:rPr>
        <w:t>stärkt und gefördert zu werden</w:t>
      </w:r>
      <w:r w:rsidR="00A61FB5">
        <w:rPr>
          <w:sz w:val="24"/>
          <w:szCs w:val="24"/>
        </w:rPr>
        <w:t>.</w:t>
      </w:r>
      <w:r w:rsidR="0014494E" w:rsidRPr="004706BD">
        <w:rPr>
          <w:sz w:val="24"/>
          <w:szCs w:val="24"/>
        </w:rPr>
        <w:t xml:space="preserve"> </w:t>
      </w:r>
      <w:r w:rsidR="00FD2299">
        <w:rPr>
          <w:sz w:val="24"/>
          <w:szCs w:val="24"/>
        </w:rPr>
        <w:t>Die Gemeinden leben</w:t>
      </w:r>
      <w:r w:rsidR="00A61FB5">
        <w:rPr>
          <w:sz w:val="24"/>
          <w:szCs w:val="24"/>
        </w:rPr>
        <w:t xml:space="preserve"> vom Engagement vieler ehrenamtlich tätigen Frauen und Männer. Sie sind ein großer Schatz und tragen </w:t>
      </w:r>
      <w:r w:rsidR="00561786">
        <w:rPr>
          <w:sz w:val="24"/>
          <w:szCs w:val="24"/>
        </w:rPr>
        <w:t xml:space="preserve">dazu bei, dass </w:t>
      </w:r>
      <w:r w:rsidR="00A61FB5">
        <w:rPr>
          <w:sz w:val="24"/>
          <w:szCs w:val="24"/>
        </w:rPr>
        <w:t xml:space="preserve">Kirche vor Ort </w:t>
      </w:r>
      <w:r w:rsidR="00561786">
        <w:rPr>
          <w:sz w:val="24"/>
          <w:szCs w:val="24"/>
        </w:rPr>
        <w:t xml:space="preserve">sichtbar und lebendig ist. </w:t>
      </w:r>
      <w:r w:rsidR="00A61FB5">
        <w:rPr>
          <w:sz w:val="24"/>
          <w:szCs w:val="24"/>
        </w:rPr>
        <w:t>Wenn Kirche</w:t>
      </w:r>
      <w:r w:rsidR="0014494E" w:rsidRPr="004706BD">
        <w:rPr>
          <w:sz w:val="24"/>
          <w:szCs w:val="24"/>
        </w:rPr>
        <w:t xml:space="preserve"> zukunfts</w:t>
      </w:r>
      <w:r w:rsidR="00A61FB5">
        <w:rPr>
          <w:sz w:val="24"/>
          <w:szCs w:val="24"/>
        </w:rPr>
        <w:t>fähig bleiben will, dann kommt es darauf an,</w:t>
      </w:r>
      <w:r w:rsidR="0014494E" w:rsidRPr="004706BD">
        <w:rPr>
          <w:sz w:val="24"/>
          <w:szCs w:val="24"/>
        </w:rPr>
        <w:t xml:space="preserve"> die Berufung aus Taufe und Firmung der Ehrenamtlichen ernst zu nehmen und </w:t>
      </w:r>
      <w:r w:rsidR="00C0510F" w:rsidRPr="004706BD">
        <w:rPr>
          <w:sz w:val="24"/>
          <w:szCs w:val="24"/>
        </w:rPr>
        <w:t>sie im Sinne ein</w:t>
      </w:r>
      <w:r w:rsidR="00A61FB5">
        <w:rPr>
          <w:sz w:val="24"/>
          <w:szCs w:val="24"/>
        </w:rPr>
        <w:t xml:space="preserve">er wirklichen Partizipation </w:t>
      </w:r>
      <w:r w:rsidR="00FD2299">
        <w:rPr>
          <w:sz w:val="24"/>
          <w:szCs w:val="24"/>
        </w:rPr>
        <w:t xml:space="preserve">auf Augenhöhe </w:t>
      </w:r>
      <w:r w:rsidR="00A61FB5">
        <w:rPr>
          <w:sz w:val="24"/>
          <w:szCs w:val="24"/>
        </w:rPr>
        <w:t>an der Pastoral</w:t>
      </w:r>
      <w:r w:rsidR="00C0510F" w:rsidRPr="004706BD">
        <w:rPr>
          <w:sz w:val="24"/>
          <w:szCs w:val="24"/>
        </w:rPr>
        <w:t xml:space="preserve"> zu beteiligen und ihnen Verantwortung zuzutrauen. </w:t>
      </w:r>
    </w:p>
    <w:p w14:paraId="406F9DE4" w14:textId="15091790" w:rsidR="00561786" w:rsidRDefault="00561786" w:rsidP="0014494E">
      <w:pPr>
        <w:spacing w:after="0" w:line="259" w:lineRule="auto"/>
        <w:rPr>
          <w:sz w:val="24"/>
          <w:szCs w:val="24"/>
        </w:rPr>
      </w:pPr>
    </w:p>
    <w:p w14:paraId="18D999BA" w14:textId="27BE3996" w:rsidR="00561786" w:rsidRDefault="00561786" w:rsidP="0014494E">
      <w:pPr>
        <w:spacing w:after="0" w:line="259" w:lineRule="auto"/>
        <w:rPr>
          <w:sz w:val="24"/>
          <w:szCs w:val="24"/>
        </w:rPr>
      </w:pPr>
      <w:r>
        <w:rPr>
          <w:sz w:val="24"/>
          <w:szCs w:val="24"/>
        </w:rPr>
        <w:t xml:space="preserve">So sagt unser Bischof Peter </w:t>
      </w:r>
      <w:proofErr w:type="spellStart"/>
      <w:r>
        <w:rPr>
          <w:sz w:val="24"/>
          <w:szCs w:val="24"/>
        </w:rPr>
        <w:t>Kohlgraf</w:t>
      </w:r>
      <w:proofErr w:type="spellEnd"/>
      <w:r>
        <w:rPr>
          <w:sz w:val="24"/>
          <w:szCs w:val="24"/>
        </w:rPr>
        <w:t>: „</w:t>
      </w:r>
      <w:r w:rsidRPr="00561786">
        <w:rPr>
          <w:sz w:val="24"/>
          <w:szCs w:val="24"/>
        </w:rPr>
        <w:t>Verantwortung teilen bedeutet, dass wir neu die Würde der Taufe sehen lernen. In jedem und jeder Getauften lebt Christus in dieser Welt. Insofern hat jede und jeder Getaufte das Recht und die Pflicht, Verantwortung für und in der Kirche zu übernehmen.“</w:t>
      </w:r>
    </w:p>
    <w:p w14:paraId="3F0D0389" w14:textId="77777777" w:rsidR="00561786" w:rsidRPr="004706BD" w:rsidRDefault="00561786" w:rsidP="0014494E">
      <w:pPr>
        <w:spacing w:after="0" w:line="259" w:lineRule="auto"/>
        <w:rPr>
          <w:sz w:val="24"/>
          <w:szCs w:val="24"/>
        </w:rPr>
      </w:pPr>
    </w:p>
    <w:p w14:paraId="1C874BC7" w14:textId="5E5C4FB7" w:rsidR="00C0510F" w:rsidRPr="00E35AB1" w:rsidRDefault="00561786" w:rsidP="0014494E">
      <w:pPr>
        <w:spacing w:after="0" w:line="259" w:lineRule="auto"/>
        <w:rPr>
          <w:sz w:val="24"/>
          <w:szCs w:val="24"/>
        </w:rPr>
      </w:pPr>
      <w:r w:rsidRPr="00E35AB1">
        <w:rPr>
          <w:sz w:val="24"/>
          <w:szCs w:val="24"/>
        </w:rPr>
        <w:t>Und das sind unsere Ehrenamtlichen:</w:t>
      </w:r>
    </w:p>
    <w:p w14:paraId="7D123275" w14:textId="77777777" w:rsidR="00561786" w:rsidRDefault="00561786" w:rsidP="0014494E">
      <w:pPr>
        <w:spacing w:after="0" w:line="259" w:lineRule="auto"/>
        <w:rPr>
          <w:i/>
          <w:sz w:val="24"/>
          <w:szCs w:val="24"/>
        </w:rPr>
      </w:pPr>
    </w:p>
    <w:p w14:paraId="448C0D0E" w14:textId="77777777" w:rsidR="005F06B3" w:rsidRPr="004706BD" w:rsidRDefault="005F06B3" w:rsidP="005F06B3">
      <w:pPr>
        <w:pStyle w:val="Listenabsatz"/>
        <w:numPr>
          <w:ilvl w:val="0"/>
          <w:numId w:val="1"/>
        </w:numPr>
        <w:spacing w:after="0" w:line="259" w:lineRule="auto"/>
        <w:ind w:left="284" w:hanging="284"/>
        <w:rPr>
          <w:sz w:val="24"/>
          <w:szCs w:val="24"/>
        </w:rPr>
      </w:pPr>
      <w:r w:rsidRPr="004706BD">
        <w:rPr>
          <w:sz w:val="24"/>
          <w:szCs w:val="24"/>
        </w:rPr>
        <w:t xml:space="preserve">Ehrenamtliche </w:t>
      </w:r>
      <w:proofErr w:type="gramStart"/>
      <w:r w:rsidRPr="004706BD">
        <w:rPr>
          <w:sz w:val="24"/>
          <w:szCs w:val="24"/>
        </w:rPr>
        <w:t>sind</w:t>
      </w:r>
      <w:proofErr w:type="gramEnd"/>
      <w:r w:rsidRPr="004706BD">
        <w:rPr>
          <w:sz w:val="24"/>
          <w:szCs w:val="24"/>
        </w:rPr>
        <w:t xml:space="preserve"> das Gesicht der Kirche vor Ort.</w:t>
      </w:r>
    </w:p>
    <w:p w14:paraId="4BDDB6F0" w14:textId="77777777" w:rsidR="005F06B3" w:rsidRPr="004706BD" w:rsidRDefault="005F06B3" w:rsidP="005F06B3">
      <w:pPr>
        <w:pStyle w:val="Listenabsatz"/>
        <w:numPr>
          <w:ilvl w:val="0"/>
          <w:numId w:val="1"/>
        </w:numPr>
        <w:spacing w:after="0" w:line="259" w:lineRule="auto"/>
        <w:ind w:left="284" w:hanging="284"/>
        <w:rPr>
          <w:sz w:val="24"/>
          <w:szCs w:val="24"/>
        </w:rPr>
      </w:pPr>
      <w:r w:rsidRPr="004706BD">
        <w:rPr>
          <w:sz w:val="24"/>
          <w:szCs w:val="24"/>
        </w:rPr>
        <w:t xml:space="preserve">Ehrenamtliche sind Seismographen, die ihr Ohr und </w:t>
      </w:r>
      <w:r>
        <w:rPr>
          <w:sz w:val="24"/>
          <w:szCs w:val="24"/>
        </w:rPr>
        <w:t>ihr Herz bei den Menschen haben.</w:t>
      </w:r>
    </w:p>
    <w:p w14:paraId="13C001C3" w14:textId="77777777" w:rsidR="005F06B3" w:rsidRDefault="005F06B3" w:rsidP="005F06B3">
      <w:pPr>
        <w:pStyle w:val="Listenabsatz"/>
        <w:numPr>
          <w:ilvl w:val="0"/>
          <w:numId w:val="1"/>
        </w:numPr>
        <w:spacing w:after="0" w:line="259" w:lineRule="auto"/>
        <w:ind w:left="284" w:hanging="284"/>
        <w:rPr>
          <w:sz w:val="24"/>
          <w:szCs w:val="24"/>
        </w:rPr>
      </w:pPr>
      <w:r w:rsidRPr="004706BD">
        <w:rPr>
          <w:sz w:val="24"/>
          <w:szCs w:val="24"/>
        </w:rPr>
        <w:t>Ehrenamtliche sind Brückenköpfe der Kirche in der Welt von heute.</w:t>
      </w:r>
    </w:p>
    <w:p w14:paraId="34FBCD09" w14:textId="07CE55A9" w:rsidR="005F06B3" w:rsidRDefault="005F06B3" w:rsidP="005F06B3">
      <w:pPr>
        <w:pStyle w:val="Listenabsatz"/>
        <w:numPr>
          <w:ilvl w:val="0"/>
          <w:numId w:val="1"/>
        </w:numPr>
        <w:spacing w:after="0" w:line="259" w:lineRule="auto"/>
        <w:ind w:left="284" w:hanging="284"/>
        <w:rPr>
          <w:sz w:val="24"/>
          <w:szCs w:val="24"/>
        </w:rPr>
      </w:pPr>
      <w:r>
        <w:rPr>
          <w:sz w:val="24"/>
          <w:szCs w:val="24"/>
        </w:rPr>
        <w:t>Ehren</w:t>
      </w:r>
      <w:r w:rsidR="0031721E">
        <w:rPr>
          <w:sz w:val="24"/>
          <w:szCs w:val="24"/>
        </w:rPr>
        <w:t xml:space="preserve">amtliche </w:t>
      </w:r>
      <w:proofErr w:type="gramStart"/>
      <w:r w:rsidR="0031721E">
        <w:rPr>
          <w:sz w:val="24"/>
          <w:szCs w:val="24"/>
        </w:rPr>
        <w:t>sind</w:t>
      </w:r>
      <w:proofErr w:type="gramEnd"/>
      <w:r w:rsidR="0031721E">
        <w:rPr>
          <w:sz w:val="24"/>
          <w:szCs w:val="24"/>
        </w:rPr>
        <w:t xml:space="preserve"> das Netz, das viele</w:t>
      </w:r>
      <w:r>
        <w:rPr>
          <w:sz w:val="24"/>
          <w:szCs w:val="24"/>
        </w:rPr>
        <w:t xml:space="preserve"> miteinander verbindet.</w:t>
      </w:r>
    </w:p>
    <w:p w14:paraId="235B9228" w14:textId="3E26BAA6" w:rsidR="005F06B3" w:rsidRDefault="005F06B3" w:rsidP="0014494E">
      <w:pPr>
        <w:pStyle w:val="Listenabsatz"/>
        <w:numPr>
          <w:ilvl w:val="0"/>
          <w:numId w:val="1"/>
        </w:numPr>
        <w:spacing w:after="0" w:line="259" w:lineRule="auto"/>
        <w:ind w:left="284" w:hanging="284"/>
        <w:rPr>
          <w:sz w:val="24"/>
          <w:szCs w:val="24"/>
        </w:rPr>
      </w:pPr>
      <w:r>
        <w:rPr>
          <w:sz w:val="24"/>
          <w:szCs w:val="24"/>
        </w:rPr>
        <w:t>Ehrenamtliche sind Leuchttürme, die das Licht ihrer Hoffnung ausstrahlen.</w:t>
      </w:r>
    </w:p>
    <w:p w14:paraId="6ED34DCA" w14:textId="77777777" w:rsidR="00561786" w:rsidRPr="005F06B3" w:rsidRDefault="00561786" w:rsidP="00E35AB1">
      <w:pPr>
        <w:pStyle w:val="Listenabsatz"/>
        <w:spacing w:after="0" w:line="259" w:lineRule="auto"/>
        <w:ind w:left="284"/>
        <w:rPr>
          <w:sz w:val="24"/>
          <w:szCs w:val="24"/>
        </w:rPr>
      </w:pPr>
    </w:p>
    <w:p w14:paraId="23C45A24" w14:textId="208F949A" w:rsidR="00C0510F" w:rsidRDefault="00C0510F" w:rsidP="0014494E">
      <w:pPr>
        <w:spacing w:after="0" w:line="259" w:lineRule="auto"/>
        <w:rPr>
          <w:sz w:val="24"/>
          <w:szCs w:val="24"/>
        </w:rPr>
      </w:pPr>
      <w:r w:rsidRPr="004706BD">
        <w:rPr>
          <w:sz w:val="24"/>
          <w:szCs w:val="24"/>
        </w:rPr>
        <w:t>Ehrenamtlich</w:t>
      </w:r>
      <w:r w:rsidR="0031721E">
        <w:rPr>
          <w:sz w:val="24"/>
          <w:szCs w:val="24"/>
        </w:rPr>
        <w:t>e</w:t>
      </w:r>
      <w:r w:rsidRPr="004706BD">
        <w:rPr>
          <w:sz w:val="24"/>
          <w:szCs w:val="24"/>
        </w:rPr>
        <w:t xml:space="preserve"> sind also nicht Lück</w:t>
      </w:r>
      <w:r w:rsidR="00561786">
        <w:rPr>
          <w:sz w:val="24"/>
          <w:szCs w:val="24"/>
        </w:rPr>
        <w:t>en</w:t>
      </w:r>
      <w:r w:rsidRPr="004706BD">
        <w:rPr>
          <w:sz w:val="24"/>
          <w:szCs w:val="24"/>
        </w:rPr>
        <w:t>büßer für fehlende Hauptamtliche</w:t>
      </w:r>
      <w:r w:rsidR="00561786">
        <w:rPr>
          <w:sz w:val="24"/>
          <w:szCs w:val="24"/>
        </w:rPr>
        <w:t xml:space="preserve">. Sondern sie sind </w:t>
      </w:r>
      <w:r w:rsidRPr="004706BD">
        <w:rPr>
          <w:sz w:val="24"/>
          <w:szCs w:val="24"/>
        </w:rPr>
        <w:t>Menschen</w:t>
      </w:r>
      <w:r w:rsidR="00144C41">
        <w:rPr>
          <w:sz w:val="24"/>
          <w:szCs w:val="24"/>
        </w:rPr>
        <w:t xml:space="preserve"> mit vielfältigen Char</w:t>
      </w:r>
      <w:r w:rsidR="00FC5D4A">
        <w:rPr>
          <w:sz w:val="24"/>
          <w:szCs w:val="24"/>
        </w:rPr>
        <w:t>ismen</w:t>
      </w:r>
      <w:r w:rsidR="0031721E">
        <w:rPr>
          <w:sz w:val="24"/>
          <w:szCs w:val="24"/>
        </w:rPr>
        <w:t xml:space="preserve"> und Begabungen</w:t>
      </w:r>
      <w:r w:rsidRPr="004706BD">
        <w:rPr>
          <w:sz w:val="24"/>
          <w:szCs w:val="24"/>
        </w:rPr>
        <w:t>, die aus ihrem Glauben, ihrer Taufwürde und ihrer Berufung heraus Verantwortung für ihre Kirche und ihre Gemeinde vor Ort übernehmen.</w:t>
      </w:r>
      <w:r w:rsidR="0031721E">
        <w:rPr>
          <w:sz w:val="24"/>
          <w:szCs w:val="24"/>
        </w:rPr>
        <w:t xml:space="preserve"> I</w:t>
      </w:r>
      <w:r w:rsidR="005F06B3">
        <w:rPr>
          <w:sz w:val="24"/>
          <w:szCs w:val="24"/>
        </w:rPr>
        <w:t xml:space="preserve">m Bistum </w:t>
      </w:r>
      <w:r w:rsidR="0031721E">
        <w:rPr>
          <w:sz w:val="24"/>
          <w:szCs w:val="24"/>
        </w:rPr>
        <w:t xml:space="preserve">gibt es </w:t>
      </w:r>
      <w:r w:rsidR="005F06B3">
        <w:rPr>
          <w:sz w:val="24"/>
          <w:szCs w:val="24"/>
        </w:rPr>
        <w:t>bereits Pläne, wie sie</w:t>
      </w:r>
      <w:r w:rsidR="0022337A">
        <w:rPr>
          <w:sz w:val="24"/>
          <w:szCs w:val="24"/>
        </w:rPr>
        <w:t xml:space="preserve"> </w:t>
      </w:r>
      <w:r w:rsidR="00FC5D4A">
        <w:rPr>
          <w:sz w:val="24"/>
          <w:szCs w:val="24"/>
        </w:rPr>
        <w:t xml:space="preserve">umfassend dafür </w:t>
      </w:r>
      <w:r w:rsidR="0022337A">
        <w:rPr>
          <w:sz w:val="24"/>
          <w:szCs w:val="24"/>
        </w:rPr>
        <w:t>qualifiziert</w:t>
      </w:r>
      <w:r w:rsidR="005F06B3">
        <w:rPr>
          <w:sz w:val="24"/>
          <w:szCs w:val="24"/>
        </w:rPr>
        <w:t xml:space="preserve">, </w:t>
      </w:r>
      <w:r w:rsidR="005F06B3">
        <w:rPr>
          <w:sz w:val="24"/>
          <w:szCs w:val="24"/>
        </w:rPr>
        <w:lastRenderedPageBreak/>
        <w:t>befähigt u</w:t>
      </w:r>
      <w:bookmarkStart w:id="0" w:name="_GoBack"/>
      <w:bookmarkEnd w:id="0"/>
      <w:r w:rsidR="005F06B3">
        <w:rPr>
          <w:sz w:val="24"/>
          <w:szCs w:val="24"/>
        </w:rPr>
        <w:t>nd begleitet werden können.</w:t>
      </w:r>
      <w:r w:rsidR="00FC5D4A">
        <w:rPr>
          <w:sz w:val="24"/>
          <w:szCs w:val="24"/>
        </w:rPr>
        <w:t xml:space="preserve"> </w:t>
      </w:r>
      <w:r w:rsidRPr="004706BD">
        <w:rPr>
          <w:sz w:val="24"/>
          <w:szCs w:val="24"/>
        </w:rPr>
        <w:t xml:space="preserve">Der Pastorale Weg muss also als große Chance gesehen werden, dass Kirche </w:t>
      </w:r>
      <w:r w:rsidR="004706BD">
        <w:rPr>
          <w:sz w:val="24"/>
          <w:szCs w:val="24"/>
        </w:rPr>
        <w:t xml:space="preserve">vor Ort </w:t>
      </w:r>
      <w:r w:rsidRPr="004706BD">
        <w:rPr>
          <w:sz w:val="24"/>
          <w:szCs w:val="24"/>
        </w:rPr>
        <w:t xml:space="preserve">bei den Menschen </w:t>
      </w:r>
      <w:r w:rsidR="005F06B3">
        <w:rPr>
          <w:sz w:val="24"/>
          <w:szCs w:val="24"/>
        </w:rPr>
        <w:t>sichtbar und spürbar ist</w:t>
      </w:r>
      <w:r w:rsidR="004706BD" w:rsidRPr="004706BD">
        <w:rPr>
          <w:sz w:val="24"/>
          <w:szCs w:val="24"/>
        </w:rPr>
        <w:t xml:space="preserve">. </w:t>
      </w:r>
    </w:p>
    <w:p w14:paraId="25DC5C91" w14:textId="11D7DD14" w:rsidR="00FD2299" w:rsidRDefault="00FD2299" w:rsidP="0014494E">
      <w:pPr>
        <w:spacing w:after="0" w:line="259" w:lineRule="auto"/>
        <w:rPr>
          <w:sz w:val="24"/>
          <w:szCs w:val="24"/>
        </w:rPr>
      </w:pPr>
    </w:p>
    <w:p w14:paraId="3EC2CB14" w14:textId="271EECD6" w:rsidR="0014494E" w:rsidRPr="00AD32EE" w:rsidRDefault="00561786" w:rsidP="0014494E">
      <w:pPr>
        <w:spacing w:after="0" w:line="259" w:lineRule="auto"/>
        <w:rPr>
          <w:i/>
        </w:rPr>
      </w:pPr>
      <w:r w:rsidRPr="00AD32EE">
        <w:rPr>
          <w:i/>
          <w:sz w:val="24"/>
          <w:szCs w:val="24"/>
        </w:rPr>
        <w:t xml:space="preserve">Dezember 2022, </w:t>
      </w:r>
      <w:r w:rsidR="00FD2299" w:rsidRPr="00AD32EE">
        <w:rPr>
          <w:i/>
          <w:sz w:val="24"/>
          <w:szCs w:val="24"/>
        </w:rPr>
        <w:t>Ulrich Janson</w:t>
      </w:r>
    </w:p>
    <w:p w14:paraId="51F59A5A" w14:textId="77777777" w:rsidR="0014494E" w:rsidRDefault="0014494E" w:rsidP="0014494E">
      <w:pPr>
        <w:spacing w:after="0" w:line="259" w:lineRule="auto"/>
      </w:pPr>
    </w:p>
    <w:p w14:paraId="562F519A" w14:textId="77777777" w:rsidR="0014494E" w:rsidRDefault="0014494E" w:rsidP="0014494E">
      <w:pPr>
        <w:spacing w:after="0" w:line="259" w:lineRule="auto"/>
      </w:pPr>
    </w:p>
    <w:p w14:paraId="705A51CA" w14:textId="77777777" w:rsidR="0014494E" w:rsidRDefault="0014494E" w:rsidP="0014494E">
      <w:pPr>
        <w:spacing w:after="0" w:line="259" w:lineRule="auto"/>
      </w:pPr>
    </w:p>
    <w:p w14:paraId="5400B236" w14:textId="77777777" w:rsidR="0014494E" w:rsidRDefault="0014494E" w:rsidP="0014494E">
      <w:pPr>
        <w:spacing w:after="0" w:line="259" w:lineRule="auto"/>
      </w:pPr>
    </w:p>
    <w:p w14:paraId="52C930EF" w14:textId="0EE9B11D" w:rsidR="00DF5539" w:rsidRDefault="00AD32EE"/>
    <w:sectPr w:rsidR="00DF5539" w:rsidSect="00D12117">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30926" w14:textId="77777777" w:rsidR="00E35AB1" w:rsidRDefault="00E35AB1" w:rsidP="00E35AB1">
      <w:pPr>
        <w:spacing w:after="0" w:line="240" w:lineRule="auto"/>
      </w:pPr>
      <w:r>
        <w:separator/>
      </w:r>
    </w:p>
  </w:endnote>
  <w:endnote w:type="continuationSeparator" w:id="0">
    <w:p w14:paraId="16CE4109" w14:textId="77777777" w:rsidR="00E35AB1" w:rsidRDefault="00E35AB1"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FC90" w14:textId="77777777" w:rsidR="00E35AB1" w:rsidRDefault="00E35AB1" w:rsidP="00E35AB1">
      <w:pPr>
        <w:spacing w:after="0" w:line="240" w:lineRule="auto"/>
      </w:pPr>
      <w:r>
        <w:separator/>
      </w:r>
    </w:p>
  </w:footnote>
  <w:footnote w:type="continuationSeparator" w:id="0">
    <w:p w14:paraId="21E00CAB" w14:textId="77777777" w:rsidR="00E35AB1" w:rsidRDefault="00E35AB1"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68F3" w14:textId="77777777" w:rsidR="00E35AB1" w:rsidRPr="00155D56" w:rsidRDefault="00E35AB1" w:rsidP="00E35AB1">
    <w:pPr>
      <w:pStyle w:val="Kopfzeile"/>
      <w:jc w:val="center"/>
      <w:rPr>
        <w:b/>
        <w:color w:val="FFDC50"/>
        <w:sz w:val="26"/>
        <w:szCs w:val="26"/>
      </w:rPr>
    </w:pPr>
    <w:r w:rsidRPr="00155D56">
      <w:rPr>
        <w:b/>
        <w:color w:val="FFDC50"/>
        <w:sz w:val="26"/>
        <w:szCs w:val="26"/>
      </w:rPr>
      <w:t>PASTORALER WEG IM BISTUM MAINZ</w:t>
    </w:r>
  </w:p>
  <w:p w14:paraId="65101F99" w14:textId="77777777" w:rsidR="00E35AB1" w:rsidRPr="00155D56" w:rsidRDefault="00E35AB1" w:rsidP="00E35AB1">
    <w:pPr>
      <w:pStyle w:val="Kopfzeile"/>
      <w:jc w:val="center"/>
      <w:rPr>
        <w:b/>
        <w:color w:val="FFDC50"/>
        <w:sz w:val="26"/>
        <w:szCs w:val="26"/>
      </w:rPr>
    </w:pPr>
    <w:r w:rsidRPr="00155D56">
      <w:rPr>
        <w:b/>
        <w:color w:val="FFDC50"/>
        <w:sz w:val="26"/>
        <w:szCs w:val="26"/>
      </w:rPr>
      <w:t>TEXTESERVICE FÜR PFARRBRIEFE</w:t>
    </w:r>
  </w:p>
  <w:p w14:paraId="54F07385" w14:textId="77777777" w:rsidR="00E35AB1" w:rsidRDefault="00E35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343"/>
    <w:multiLevelType w:val="hybridMultilevel"/>
    <w:tmpl w:val="638C5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4E"/>
    <w:rsid w:val="000006D6"/>
    <w:rsid w:val="000958AD"/>
    <w:rsid w:val="0014494E"/>
    <w:rsid w:val="00144C41"/>
    <w:rsid w:val="001E5680"/>
    <w:rsid w:val="002232C9"/>
    <w:rsid w:val="0022337A"/>
    <w:rsid w:val="002272FD"/>
    <w:rsid w:val="0031721E"/>
    <w:rsid w:val="004706BD"/>
    <w:rsid w:val="00561786"/>
    <w:rsid w:val="005C138F"/>
    <w:rsid w:val="005F06B3"/>
    <w:rsid w:val="00A61FB5"/>
    <w:rsid w:val="00AD32EE"/>
    <w:rsid w:val="00C0510F"/>
    <w:rsid w:val="00CB1460"/>
    <w:rsid w:val="00D12117"/>
    <w:rsid w:val="00D45747"/>
    <w:rsid w:val="00E35AB1"/>
    <w:rsid w:val="00FC5D4A"/>
    <w:rsid w:val="00FD2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373A"/>
  <w15:chartTrackingRefBased/>
  <w15:docId w15:val="{E53E47A4-B466-429F-9891-0B8B0DF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49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4494E"/>
    <w:rPr>
      <w:sz w:val="16"/>
      <w:szCs w:val="16"/>
    </w:rPr>
  </w:style>
  <w:style w:type="paragraph" w:styleId="Kommentartext">
    <w:name w:val="annotation text"/>
    <w:basedOn w:val="Standard"/>
    <w:link w:val="KommentartextZchn"/>
    <w:uiPriority w:val="99"/>
    <w:semiHidden/>
    <w:unhideWhenUsed/>
    <w:rsid w:val="001449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494E"/>
    <w:rPr>
      <w:sz w:val="20"/>
      <w:szCs w:val="20"/>
    </w:rPr>
  </w:style>
  <w:style w:type="paragraph" w:styleId="Sprechblasentext">
    <w:name w:val="Balloon Text"/>
    <w:basedOn w:val="Standard"/>
    <w:link w:val="SprechblasentextZchn"/>
    <w:uiPriority w:val="99"/>
    <w:semiHidden/>
    <w:unhideWhenUsed/>
    <w:rsid w:val="001449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494E"/>
    <w:rPr>
      <w:rFonts w:ascii="Segoe UI" w:hAnsi="Segoe UI" w:cs="Segoe UI"/>
      <w:sz w:val="18"/>
      <w:szCs w:val="18"/>
    </w:rPr>
  </w:style>
  <w:style w:type="paragraph" w:styleId="Listenabsatz">
    <w:name w:val="List Paragraph"/>
    <w:basedOn w:val="Standard"/>
    <w:uiPriority w:val="34"/>
    <w:qFormat/>
    <w:rsid w:val="004706BD"/>
    <w:pPr>
      <w:ind w:left="720"/>
      <w:contextualSpacing/>
    </w:pPr>
  </w:style>
  <w:style w:type="paragraph" w:styleId="Kopfzeile">
    <w:name w:val="header"/>
    <w:basedOn w:val="Standard"/>
    <w:link w:val="KopfzeileZchn"/>
    <w:uiPriority w:val="99"/>
    <w:unhideWhenUsed/>
    <w:rsid w:val="00E35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5AB1"/>
  </w:style>
  <w:style w:type="paragraph" w:styleId="Fuzeile">
    <w:name w:val="footer"/>
    <w:basedOn w:val="Standard"/>
    <w:link w:val="FuzeileZchn"/>
    <w:uiPriority w:val="99"/>
    <w:unhideWhenUsed/>
    <w:rsid w:val="00E35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Janson</dc:creator>
  <cp:keywords/>
  <dc:description/>
  <cp:lastModifiedBy>Alexander Matschak</cp:lastModifiedBy>
  <cp:revision>3</cp:revision>
  <cp:lastPrinted>2022-05-10T09:07:00Z</cp:lastPrinted>
  <dcterms:created xsi:type="dcterms:W3CDTF">2022-11-16T08:11:00Z</dcterms:created>
  <dcterms:modified xsi:type="dcterms:W3CDTF">2022-12-12T14:00:00Z</dcterms:modified>
</cp:coreProperties>
</file>