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689"/>
        <w:gridCol w:w="7376"/>
      </w:tblGrid>
      <w:tr w:rsidR="00887C02" w:rsidTr="00906D05">
        <w:trPr>
          <w:trHeight w:val="13599"/>
        </w:trPr>
        <w:tc>
          <w:tcPr>
            <w:tcW w:w="2689" w:type="dxa"/>
          </w:tcPr>
          <w:p w:rsidR="00887C02" w:rsidRDefault="00DC5E7A" w:rsidP="00E65055">
            <w:pPr>
              <w:pStyle w:val="Default"/>
              <w:rPr>
                <w:sz w:val="22"/>
                <w:szCs w:val="22"/>
              </w:rPr>
            </w:pP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3037067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-67669</wp:posOffset>
                  </wp:positionH>
                  <wp:positionV relativeFrom="paragraph">
                    <wp:posOffset>1593353</wp:posOffset>
                  </wp:positionV>
                  <wp:extent cx="1432560" cy="14325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949"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8849521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2pt;margin-top:696.8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" filled="f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949"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7477760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2949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6006626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2949"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4530886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F8FA" id="Abgerundetes Rechteck 8" o:spid="_x0000_s1026" style="position:absolute;margin-left:-.85pt;margin-top:13.3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" fillcolor="white [3212]" strokecolor="#00b0f0" strokeweight="2.75pt"/>
                  </w:pict>
                </mc:Fallback>
              </mc:AlternateContent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849308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4384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6.85pt" to="8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NEa6TjcAAAACgEAAA8AAAAAAAAAAAAAAAAANQQAAGRycy9kb3ducmV2LnhtbFBLBQYAAAAABAAE&#10;APMAAAA+BQAAAAA=&#10;" strokecolor="#00b0f0" strokeweight="4.5pt"/>
                  </w:pict>
                </mc:Fallback>
              </mc:AlternateContent>
            </w:r>
          </w:p>
        </w:tc>
        <w:tc>
          <w:tcPr>
            <w:tcW w:w="7376" w:type="dxa"/>
            <w:vAlign w:val="center"/>
          </w:tcPr>
          <w:p w:rsidR="00887C02" w:rsidRPr="00906D05" w:rsidRDefault="00AE4EC5" w:rsidP="00B46A0A">
            <w:pPr>
              <w:pStyle w:val="Default"/>
              <w:rPr>
                <w:b/>
                <w:sz w:val="28"/>
                <w:szCs w:val="28"/>
              </w:rPr>
            </w:pPr>
            <w:r w:rsidRPr="00906D05">
              <w:rPr>
                <w:b/>
                <w:sz w:val="28"/>
                <w:szCs w:val="28"/>
              </w:rPr>
              <w:t>Anwesenheitsb</w:t>
            </w:r>
            <w:r w:rsidR="00887C02" w:rsidRPr="00906D05">
              <w:rPr>
                <w:b/>
                <w:sz w:val="28"/>
                <w:szCs w:val="28"/>
              </w:rPr>
              <w:t>eschränkungen</w:t>
            </w:r>
          </w:p>
          <w:p w:rsidR="00887C02" w:rsidRPr="00906D05" w:rsidRDefault="008965C1" w:rsidP="00887C02">
            <w:pPr>
              <w:pStyle w:val="Default"/>
              <w:rPr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 xml:space="preserve">Zutritt </w:t>
            </w:r>
            <w:r w:rsidR="003F51D7" w:rsidRPr="00906D05">
              <w:rPr>
                <w:sz w:val="28"/>
                <w:szCs w:val="28"/>
              </w:rPr>
              <w:t xml:space="preserve">zu </w:t>
            </w:r>
            <w:r w:rsidR="00885757" w:rsidRPr="00906D05">
              <w:rPr>
                <w:sz w:val="28"/>
                <w:szCs w:val="28"/>
              </w:rPr>
              <w:t>G</w:t>
            </w:r>
            <w:r w:rsidR="003F51D7" w:rsidRPr="00906D05">
              <w:rPr>
                <w:sz w:val="28"/>
                <w:szCs w:val="28"/>
              </w:rPr>
              <w:t>elände und Gebäude der Arbeitsstätte ist nur erlaubt</w:t>
            </w:r>
            <w:r w:rsidR="00DC5E7A" w:rsidRPr="00906D05">
              <w:rPr>
                <w:sz w:val="28"/>
                <w:szCs w:val="28"/>
              </w:rPr>
              <w:t xml:space="preserve"> für Personen, </w:t>
            </w:r>
          </w:p>
          <w:p w:rsidR="008965C1" w:rsidRPr="00A61728" w:rsidRDefault="00A61728" w:rsidP="00DC5E7A">
            <w:pPr>
              <w:pStyle w:val="Default"/>
              <w:numPr>
                <w:ilvl w:val="0"/>
                <w:numId w:val="33"/>
              </w:numPr>
              <w:rPr>
                <w:sz w:val="27"/>
                <w:szCs w:val="27"/>
              </w:rPr>
            </w:pPr>
            <w:r w:rsidRPr="00906D05">
              <w:rPr>
                <w:sz w:val="28"/>
                <w:szCs w:val="28"/>
              </w:rPr>
              <w:t xml:space="preserve">die </w:t>
            </w:r>
            <w:r w:rsidR="00DC5E7A" w:rsidRPr="00A61728">
              <w:rPr>
                <w:sz w:val="27"/>
                <w:szCs w:val="27"/>
              </w:rPr>
              <w:t>keine Symptome einer Atemwegserkrankung (vor allem Husten, Erkältungssymptomatik, Fieber) aufweisen</w:t>
            </w:r>
          </w:p>
          <w:p w:rsidR="00DC5E7A" w:rsidRPr="00906D05" w:rsidRDefault="00DC5E7A" w:rsidP="00DC5E7A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>für die keine Quarantäne-/ Absonderungsmaßnahmen bestehen</w:t>
            </w:r>
          </w:p>
          <w:p w:rsidR="008965C1" w:rsidRPr="00906D05" w:rsidRDefault="00DC5E7A" w:rsidP="00DC5E7A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>die bereit sind, die geltenden Schutzmaßnahmen und Hygieneregeln einzuhalten</w:t>
            </w:r>
            <w:r w:rsidR="00C910B4" w:rsidRPr="00906D05">
              <w:rPr>
                <w:sz w:val="28"/>
                <w:szCs w:val="28"/>
              </w:rPr>
              <w:t>.</w:t>
            </w:r>
          </w:p>
          <w:p w:rsidR="00906D05" w:rsidRPr="00CE3B68" w:rsidRDefault="00906D05" w:rsidP="006C0C89">
            <w:pPr>
              <w:pStyle w:val="Default"/>
              <w:rPr>
                <w:b/>
                <w:sz w:val="36"/>
                <w:szCs w:val="28"/>
              </w:rPr>
            </w:pPr>
          </w:p>
          <w:p w:rsidR="00DC5E7A" w:rsidRPr="00906D05" w:rsidRDefault="00DC5E7A" w:rsidP="00DC5E7A">
            <w:pPr>
              <w:pStyle w:val="Default"/>
              <w:rPr>
                <w:b/>
                <w:sz w:val="28"/>
                <w:szCs w:val="28"/>
              </w:rPr>
            </w:pPr>
            <w:r w:rsidRPr="00906D05">
              <w:rPr>
                <w:b/>
                <w:sz w:val="28"/>
                <w:szCs w:val="28"/>
              </w:rPr>
              <w:t>Maskenpflicht</w:t>
            </w:r>
          </w:p>
          <w:p w:rsidR="00906D05" w:rsidRDefault="00DC5E7A" w:rsidP="00DC5E7A">
            <w:pPr>
              <w:pStyle w:val="Default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 xml:space="preserve">im gesamten Gebäude. </w:t>
            </w:r>
          </w:p>
          <w:p w:rsidR="00DC5E7A" w:rsidRPr="00906D05" w:rsidRDefault="00906D05" w:rsidP="00DC5E7A">
            <w:pPr>
              <w:pStyle w:val="Default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728">
              <w:rPr>
                <w:sz w:val="27"/>
                <w:szCs w:val="27"/>
              </w:rPr>
              <w:t>k</w:t>
            </w:r>
            <w:r w:rsidR="00DC5E7A" w:rsidRPr="00A61728">
              <w:rPr>
                <w:sz w:val="27"/>
                <w:szCs w:val="27"/>
              </w:rPr>
              <w:t>ann am Sitzplatz entfallen, wenn ein Abstand von 1,5</w:t>
            </w:r>
            <w:r w:rsidRPr="00A61728">
              <w:rPr>
                <w:sz w:val="27"/>
                <w:szCs w:val="27"/>
              </w:rPr>
              <w:t xml:space="preserve"> </w:t>
            </w:r>
            <w:r w:rsidR="00DC5E7A" w:rsidRPr="00A61728">
              <w:rPr>
                <w:sz w:val="27"/>
                <w:szCs w:val="27"/>
              </w:rPr>
              <w:t>m oder andere Schutzmaßnahmen gewährleistet sind</w:t>
            </w:r>
            <w:r w:rsidR="00DC5E7A" w:rsidRPr="00906D05">
              <w:rPr>
                <w:sz w:val="28"/>
                <w:szCs w:val="28"/>
              </w:rPr>
              <w:t xml:space="preserve">. </w:t>
            </w:r>
          </w:p>
          <w:p w:rsidR="00CE3B68" w:rsidRPr="00CE3B68" w:rsidRDefault="00CE3B68" w:rsidP="00CE3B68">
            <w:pPr>
              <w:pStyle w:val="Default"/>
              <w:rPr>
                <w:b/>
                <w:sz w:val="36"/>
                <w:szCs w:val="28"/>
              </w:rPr>
            </w:pPr>
          </w:p>
          <w:p w:rsidR="006C0C89" w:rsidRPr="00906D05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  <w:r w:rsidRPr="00906D05">
              <w:rPr>
                <w:b/>
                <w:sz w:val="28"/>
                <w:szCs w:val="28"/>
              </w:rPr>
              <w:t>Abstand halten</w:t>
            </w:r>
          </w:p>
          <w:p w:rsidR="008965C1" w:rsidRPr="00906D05" w:rsidRDefault="008965C1" w:rsidP="008965C1">
            <w:pPr>
              <w:pStyle w:val="Default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>1,5 Meter Mindestabstand</w:t>
            </w:r>
          </w:p>
          <w:p w:rsidR="008965C1" w:rsidRPr="00906D05" w:rsidRDefault="00906D05" w:rsidP="008965C1">
            <w:pPr>
              <w:pStyle w:val="Default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kann entfallen,</w:t>
            </w:r>
            <w:r w:rsidR="008965C1" w:rsidRPr="00906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wenn alle Personen eine medizinische Maske tragen und </w:t>
            </w:r>
            <w:r w:rsidR="008965C1" w:rsidRPr="00906D05">
              <w:rPr>
                <w:sz w:val="28"/>
                <w:szCs w:val="28"/>
              </w:rPr>
              <w:t xml:space="preserve">bei Angehörigen des gleichen Hausstandes </w:t>
            </w:r>
          </w:p>
          <w:p w:rsidR="00CE3B68" w:rsidRPr="00CE3B68" w:rsidRDefault="00CE3B68" w:rsidP="00CE3B68">
            <w:pPr>
              <w:pStyle w:val="Default"/>
              <w:rPr>
                <w:b/>
                <w:sz w:val="36"/>
                <w:szCs w:val="28"/>
              </w:rPr>
            </w:pPr>
          </w:p>
          <w:p w:rsidR="006C0C89" w:rsidRPr="00906D05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  <w:r w:rsidRPr="00906D05">
              <w:rPr>
                <w:b/>
                <w:sz w:val="28"/>
                <w:szCs w:val="28"/>
              </w:rPr>
              <w:t>Händehygiene</w:t>
            </w:r>
          </w:p>
          <w:p w:rsidR="008965C1" w:rsidRPr="00906D05" w:rsidRDefault="008965C1" w:rsidP="008965C1">
            <w:pPr>
              <w:pStyle w:val="Default"/>
              <w:rPr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 xml:space="preserve">Hände regelmäßig </w:t>
            </w:r>
            <w:r w:rsidR="00F04A7D" w:rsidRPr="00906D05">
              <w:rPr>
                <w:sz w:val="28"/>
                <w:szCs w:val="28"/>
              </w:rPr>
              <w:t>desinfizieren</w:t>
            </w:r>
            <w:r w:rsidR="00906D05" w:rsidRPr="00906D05">
              <w:rPr>
                <w:sz w:val="28"/>
                <w:szCs w:val="28"/>
              </w:rPr>
              <w:t>/waschen</w:t>
            </w:r>
          </w:p>
          <w:p w:rsidR="006C0C89" w:rsidRPr="00906D05" w:rsidRDefault="00D30C89" w:rsidP="008965C1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>b</w:t>
            </w:r>
            <w:r w:rsidR="006C0C89" w:rsidRPr="00906D05">
              <w:rPr>
                <w:sz w:val="28"/>
                <w:szCs w:val="28"/>
              </w:rPr>
              <w:t>eim Betreten des Gebäudes</w:t>
            </w:r>
          </w:p>
          <w:p w:rsidR="006C0C89" w:rsidRPr="00906D05" w:rsidRDefault="00D30C89" w:rsidP="00DD784F">
            <w:pPr>
              <w:pStyle w:val="Defaul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>n</w:t>
            </w:r>
            <w:r w:rsidR="006C0C89" w:rsidRPr="00906D05">
              <w:rPr>
                <w:sz w:val="28"/>
                <w:szCs w:val="28"/>
              </w:rPr>
              <w:t>ach Toilettengängen</w:t>
            </w:r>
            <w:r w:rsidR="00A51382" w:rsidRPr="00906D05">
              <w:rPr>
                <w:sz w:val="28"/>
                <w:szCs w:val="28"/>
              </w:rPr>
              <w:t xml:space="preserve"> und </w:t>
            </w:r>
            <w:r w:rsidR="006C0C89" w:rsidRPr="00906D05">
              <w:rPr>
                <w:sz w:val="28"/>
                <w:szCs w:val="28"/>
              </w:rPr>
              <w:t>dem Benutzen von</w:t>
            </w:r>
            <w:r w:rsidRPr="00906D05">
              <w:rPr>
                <w:sz w:val="28"/>
                <w:szCs w:val="28"/>
              </w:rPr>
              <w:t xml:space="preserve"> Gemeinschaftseinrichtungen/</w:t>
            </w:r>
            <w:r w:rsidR="0070749C" w:rsidRPr="00906D05">
              <w:rPr>
                <w:sz w:val="28"/>
                <w:szCs w:val="28"/>
              </w:rPr>
              <w:t>-</w:t>
            </w:r>
            <w:proofErr w:type="spellStart"/>
            <w:r w:rsidR="006C0C89" w:rsidRPr="00906D05">
              <w:rPr>
                <w:sz w:val="28"/>
                <w:szCs w:val="28"/>
              </w:rPr>
              <w:t>gegenständen</w:t>
            </w:r>
            <w:proofErr w:type="spellEnd"/>
          </w:p>
          <w:p w:rsidR="002C7413" w:rsidRPr="00906D05" w:rsidRDefault="00D30C89" w:rsidP="00DD784F">
            <w:pPr>
              <w:pStyle w:val="Defaul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>n</w:t>
            </w:r>
            <w:r w:rsidR="006C0C89" w:rsidRPr="00906D05">
              <w:rPr>
                <w:sz w:val="28"/>
                <w:szCs w:val="28"/>
              </w:rPr>
              <w:t>ach Niesen, Schnäuzen oder Husten</w:t>
            </w:r>
          </w:p>
          <w:p w:rsidR="00CE3B68" w:rsidRPr="00CE3B68" w:rsidRDefault="00CE3B68" w:rsidP="00CE3B68">
            <w:pPr>
              <w:pStyle w:val="Default"/>
              <w:rPr>
                <w:b/>
                <w:sz w:val="36"/>
                <w:szCs w:val="28"/>
              </w:rPr>
            </w:pPr>
          </w:p>
          <w:p w:rsidR="006C0C89" w:rsidRPr="00906D05" w:rsidRDefault="00125C60" w:rsidP="006C0C89">
            <w:pPr>
              <w:pStyle w:val="Default"/>
              <w:rPr>
                <w:b/>
                <w:sz w:val="28"/>
                <w:szCs w:val="28"/>
              </w:rPr>
            </w:pPr>
            <w:r w:rsidRPr="00906D05">
              <w:rPr>
                <w:b/>
                <w:sz w:val="28"/>
                <w:szCs w:val="28"/>
              </w:rPr>
              <w:t>Richtung Husten und Nies</w:t>
            </w:r>
            <w:r w:rsidR="006C0C89" w:rsidRPr="00906D05">
              <w:rPr>
                <w:b/>
                <w:sz w:val="28"/>
                <w:szCs w:val="28"/>
              </w:rPr>
              <w:t>en</w:t>
            </w:r>
          </w:p>
          <w:p w:rsidR="006C0C89" w:rsidRPr="00906D05" w:rsidRDefault="006C0C89" w:rsidP="008965C1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>Husten</w:t>
            </w:r>
            <w:r w:rsidR="00C336BB" w:rsidRPr="00906D05">
              <w:rPr>
                <w:sz w:val="28"/>
                <w:szCs w:val="28"/>
              </w:rPr>
              <w:t xml:space="preserve"> und n</w:t>
            </w:r>
            <w:r w:rsidR="00D30C89" w:rsidRPr="00906D05">
              <w:rPr>
                <w:sz w:val="28"/>
                <w:szCs w:val="28"/>
              </w:rPr>
              <w:t>iesen in die</w:t>
            </w:r>
            <w:r w:rsidR="005C77FE" w:rsidRPr="00906D05">
              <w:rPr>
                <w:sz w:val="28"/>
                <w:szCs w:val="28"/>
              </w:rPr>
              <w:t xml:space="preserve"> Armbeuge</w:t>
            </w:r>
          </w:p>
          <w:p w:rsidR="00CE3B68" w:rsidRPr="00CE3B68" w:rsidRDefault="00CE3B68" w:rsidP="00CE3B68">
            <w:pPr>
              <w:pStyle w:val="Default"/>
              <w:rPr>
                <w:b/>
                <w:sz w:val="36"/>
                <w:szCs w:val="28"/>
              </w:rPr>
            </w:pPr>
          </w:p>
          <w:p w:rsidR="00D30C89" w:rsidRPr="00906D05" w:rsidRDefault="00D30C89" w:rsidP="00D30C89">
            <w:pPr>
              <w:pStyle w:val="Default"/>
              <w:rPr>
                <w:b/>
                <w:sz w:val="28"/>
                <w:szCs w:val="28"/>
              </w:rPr>
            </w:pPr>
            <w:r w:rsidRPr="00906D05">
              <w:rPr>
                <w:b/>
                <w:sz w:val="28"/>
                <w:szCs w:val="28"/>
              </w:rPr>
              <w:t>Luftaustausch</w:t>
            </w:r>
          </w:p>
          <w:p w:rsidR="00D30C89" w:rsidRPr="00906D05" w:rsidRDefault="00D30C89" w:rsidP="00D30C89">
            <w:pPr>
              <w:pStyle w:val="Defaul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>Nach Möglichkeiten dauerhaft Lüften</w:t>
            </w:r>
          </w:p>
          <w:p w:rsidR="006C0C89" w:rsidRPr="00906D05" w:rsidRDefault="00D30C89" w:rsidP="00D30C89">
            <w:pPr>
              <w:pStyle w:val="Defaul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 xml:space="preserve">Mindestens nach </w:t>
            </w:r>
            <w:r w:rsidRPr="00CE1A2B">
              <w:rPr>
                <w:color w:val="FF0000"/>
                <w:sz w:val="28"/>
                <w:szCs w:val="28"/>
              </w:rPr>
              <w:t xml:space="preserve">X min für X min </w:t>
            </w:r>
            <w:r w:rsidRPr="00906D05">
              <w:rPr>
                <w:sz w:val="28"/>
                <w:szCs w:val="28"/>
              </w:rPr>
              <w:t>mit weit offenen Fenstern stoßlüften</w:t>
            </w:r>
          </w:p>
          <w:p w:rsidR="00906D05" w:rsidRPr="00906D05" w:rsidRDefault="00906D05" w:rsidP="00906D05">
            <w:pPr>
              <w:pStyle w:val="Defaul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906D05">
              <w:rPr>
                <w:sz w:val="28"/>
                <w:szCs w:val="28"/>
              </w:rPr>
              <w:t>Bei Überschreiten einer CO</w:t>
            </w:r>
            <w:r w:rsidRPr="00906D05">
              <w:rPr>
                <w:sz w:val="28"/>
                <w:szCs w:val="28"/>
                <w:vertAlign w:val="subscript"/>
              </w:rPr>
              <w:t>2</w:t>
            </w:r>
            <w:r w:rsidRPr="00906D05">
              <w:rPr>
                <w:sz w:val="28"/>
                <w:szCs w:val="28"/>
              </w:rPr>
              <w:t>-Konzentration von 1000 ppm mit weit offenen Fenstern stoßlüften bis die CO</w:t>
            </w:r>
            <w:r w:rsidRPr="00906D05">
              <w:rPr>
                <w:sz w:val="28"/>
                <w:szCs w:val="28"/>
                <w:vertAlign w:val="subscript"/>
              </w:rPr>
              <w:t>2</w:t>
            </w:r>
            <w:r w:rsidRPr="00906D05">
              <w:rPr>
                <w:sz w:val="28"/>
                <w:szCs w:val="28"/>
              </w:rPr>
              <w:t>-Konzentration stark reduziert ist</w:t>
            </w:r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  <w:bookmarkStart w:id="0" w:name="_GoBack"/>
      <w:bookmarkEnd w:id="0"/>
    </w:p>
    <w:sectPr w:rsidR="00B46A0A" w:rsidRPr="00DD784F" w:rsidSect="00DD784F">
      <w:headerReference w:type="default" r:id="rId11"/>
      <w:footerReference w:type="default" r:id="rId12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202949" w:rsidP="005105AF">
    <w:pPr>
      <w:pStyle w:val="Fuzeile"/>
      <w:rPr>
        <w:rFonts w:ascii="Arial" w:hAnsi="Arial" w:cs="Arial"/>
        <w:sz w:val="22"/>
        <w:szCs w:val="22"/>
      </w:rPr>
    </w:pPr>
    <w:r w:rsidRPr="0043120D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7BF570" wp14:editId="26839FC8">
              <wp:simplePos x="0" y="0"/>
              <wp:positionH relativeFrom="column">
                <wp:posOffset>1685594</wp:posOffset>
              </wp:positionH>
              <wp:positionV relativeFrom="paragraph">
                <wp:posOffset>-315182</wp:posOffset>
              </wp:positionV>
              <wp:extent cx="4804969" cy="238539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4969" cy="238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949" w:rsidRPr="0043120D" w:rsidRDefault="00202949" w:rsidP="0020294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C58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2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Inhalte sind an das geltende Hygienekonzept bzw. die Gefährdungsbeurteilung anzupassen.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BF5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2.7pt;margin-top:-24.8pt;width:378.35pt;height:1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SoDAIAAPI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" filled="f" stroked="f">
              <v:textbox>
                <w:txbxContent>
                  <w:p w:rsidR="00202949" w:rsidRPr="0043120D" w:rsidRDefault="00202949" w:rsidP="0020294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2C58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43120D">
                      <w:rPr>
                        <w:rFonts w:ascii="Arial" w:hAnsi="Arial" w:cs="Arial"/>
                        <w:sz w:val="16"/>
                        <w:szCs w:val="16"/>
                      </w:rPr>
                      <w:t>Die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Inhalte sind an das geltende Hygienekonzept bzw. die Gefährdungsbeurteilung anzupassen.</w:t>
                    </w:r>
                  </w:p>
                </w:txbxContent>
              </v:textbox>
            </v:shape>
          </w:pict>
        </mc:Fallback>
      </mc:AlternateContent>
    </w:r>
    <w:r w:rsidR="00B46A0A">
      <w:rPr>
        <w:rFonts w:ascii="Arial" w:hAnsi="Arial" w:cs="Arial"/>
        <w:sz w:val="22"/>
        <w:szCs w:val="22"/>
      </w:rPr>
      <w:t xml:space="preserve">Stabsstelle </w:t>
    </w:r>
    <w:proofErr w:type="spellStart"/>
    <w:r w:rsidR="00B46A0A"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B97052">
      <w:rPr>
        <w:rFonts w:ascii="Arial" w:hAnsi="Arial" w:cs="Arial"/>
        <w:sz w:val="22"/>
        <w:szCs w:val="22"/>
      </w:rPr>
      <w:t>202</w:t>
    </w:r>
    <w:r w:rsidR="00906D05">
      <w:rPr>
        <w:rFonts w:ascii="Arial" w:hAnsi="Arial" w:cs="Arial"/>
        <w:sz w:val="22"/>
        <w:szCs w:val="22"/>
      </w:rPr>
      <w:t>2</w:t>
    </w:r>
    <w:r w:rsidR="00B97052">
      <w:rPr>
        <w:rFonts w:ascii="Arial" w:hAnsi="Arial" w:cs="Arial"/>
        <w:sz w:val="22"/>
        <w:szCs w:val="22"/>
      </w:rPr>
      <w:t>-</w:t>
    </w:r>
    <w:r w:rsidR="00906D05">
      <w:rPr>
        <w:rFonts w:ascii="Arial" w:hAnsi="Arial" w:cs="Arial"/>
        <w:sz w:val="22"/>
        <w:szCs w:val="22"/>
      </w:rPr>
      <w:t>04</w:t>
    </w:r>
    <w:r w:rsidR="00FD09AA">
      <w:rPr>
        <w:rFonts w:ascii="Arial" w:hAnsi="Arial" w:cs="Arial"/>
        <w:sz w:val="22"/>
        <w:szCs w:val="22"/>
      </w:rPr>
      <w:t>-</w:t>
    </w:r>
    <w:r w:rsidR="00906D05">
      <w:rPr>
        <w:rFonts w:ascii="Arial" w:hAnsi="Arial" w:cs="Arial"/>
        <w:sz w:val="22"/>
        <w:szCs w:val="22"/>
      </w:rPr>
      <w:t>0</w:t>
    </w:r>
    <w:r w:rsidR="00CE3B68">
      <w:rPr>
        <w:rFonts w:ascii="Arial" w:hAnsi="Arial" w:cs="Arial"/>
        <w:sz w:val="22"/>
        <w:szCs w:val="22"/>
      </w:rPr>
      <w:t>6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CE3B68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CE3B68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610734" w:rsidRDefault="00A61728" w:rsidP="00A52B89">
    <w:pPr>
      <w:pStyle w:val="Kopfzeile"/>
      <w:ind w:firstLine="2124"/>
      <w:rPr>
        <w:rFonts w:ascii="Arial" w:hAnsi="Arial" w:cs="Arial"/>
        <w:b/>
        <w:sz w:val="28"/>
        <w:szCs w:val="28"/>
        <w:vertAlign w:val="superscript"/>
      </w:rPr>
    </w:pPr>
    <w:r>
      <w:rPr>
        <w:rFonts w:ascii="Arial" w:hAnsi="Arial" w:cs="Arial"/>
        <w:b/>
        <w:sz w:val="28"/>
        <w:szCs w:val="28"/>
      </w:rPr>
      <w:t>Basiss</w:t>
    </w:r>
    <w:r w:rsidR="00A52B89" w:rsidRPr="00F6075E">
      <w:rPr>
        <w:rFonts w:ascii="Arial" w:hAnsi="Arial" w:cs="Arial"/>
        <w:b/>
        <w:sz w:val="28"/>
        <w:szCs w:val="28"/>
      </w:rPr>
      <w:t>chutzmaßnahmen und Verhaltensregeln</w:t>
    </w:r>
    <w:r w:rsidR="00610734">
      <w:rPr>
        <w:rFonts w:ascii="Arial" w:hAnsi="Arial" w:cs="Arial"/>
        <w:b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5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34"/>
  </w:num>
  <w:num w:numId="10">
    <w:abstractNumId w:val="7"/>
  </w:num>
  <w:num w:numId="11">
    <w:abstractNumId w:val="13"/>
  </w:num>
  <w:num w:numId="12">
    <w:abstractNumId w:val="26"/>
  </w:num>
  <w:num w:numId="13">
    <w:abstractNumId w:val="17"/>
  </w:num>
  <w:num w:numId="14">
    <w:abstractNumId w:val="10"/>
  </w:num>
  <w:num w:numId="15">
    <w:abstractNumId w:val="12"/>
  </w:num>
  <w:num w:numId="16">
    <w:abstractNumId w:val="29"/>
  </w:num>
  <w:num w:numId="17">
    <w:abstractNumId w:val="35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8"/>
  </w:num>
  <w:num w:numId="23">
    <w:abstractNumId w:val="31"/>
  </w:num>
  <w:num w:numId="24">
    <w:abstractNumId w:val="27"/>
  </w:num>
  <w:num w:numId="25">
    <w:abstractNumId w:val="28"/>
  </w:num>
  <w:num w:numId="26">
    <w:abstractNumId w:val="9"/>
  </w:num>
  <w:num w:numId="27">
    <w:abstractNumId w:val="5"/>
  </w:num>
  <w:num w:numId="28">
    <w:abstractNumId w:val="30"/>
  </w:num>
  <w:num w:numId="29">
    <w:abstractNumId w:val="15"/>
  </w:num>
  <w:num w:numId="30">
    <w:abstractNumId w:val="36"/>
  </w:num>
  <w:num w:numId="31">
    <w:abstractNumId w:val="1"/>
  </w:num>
  <w:num w:numId="32">
    <w:abstractNumId w:val="20"/>
  </w:num>
  <w:num w:numId="33">
    <w:abstractNumId w:val="3"/>
  </w:num>
  <w:num w:numId="34">
    <w:abstractNumId w:val="23"/>
  </w:num>
  <w:num w:numId="35">
    <w:abstractNumId w:val="6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173E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2949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3F51D7"/>
    <w:rsid w:val="00433EBD"/>
    <w:rsid w:val="00443BA3"/>
    <w:rsid w:val="004552A8"/>
    <w:rsid w:val="004864D1"/>
    <w:rsid w:val="004A1370"/>
    <w:rsid w:val="004A171B"/>
    <w:rsid w:val="004B17DE"/>
    <w:rsid w:val="005105AF"/>
    <w:rsid w:val="00523E2F"/>
    <w:rsid w:val="005449DA"/>
    <w:rsid w:val="0055548D"/>
    <w:rsid w:val="005621E4"/>
    <w:rsid w:val="00572CD2"/>
    <w:rsid w:val="005817A3"/>
    <w:rsid w:val="00586352"/>
    <w:rsid w:val="00591642"/>
    <w:rsid w:val="005C0418"/>
    <w:rsid w:val="005C3C7B"/>
    <w:rsid w:val="005C77FE"/>
    <w:rsid w:val="005D2318"/>
    <w:rsid w:val="005E24B1"/>
    <w:rsid w:val="005F4E5F"/>
    <w:rsid w:val="00610734"/>
    <w:rsid w:val="006124AE"/>
    <w:rsid w:val="006616D7"/>
    <w:rsid w:val="00697A93"/>
    <w:rsid w:val="006A5B15"/>
    <w:rsid w:val="006C0C89"/>
    <w:rsid w:val="006F6378"/>
    <w:rsid w:val="0070749C"/>
    <w:rsid w:val="0071175B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5757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06D05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0405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61728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46A0A"/>
    <w:rsid w:val="00B94098"/>
    <w:rsid w:val="00B97052"/>
    <w:rsid w:val="00BC1C82"/>
    <w:rsid w:val="00BC7AF1"/>
    <w:rsid w:val="00BD1C9F"/>
    <w:rsid w:val="00C00DD0"/>
    <w:rsid w:val="00C02CC0"/>
    <w:rsid w:val="00C21505"/>
    <w:rsid w:val="00C22BA6"/>
    <w:rsid w:val="00C25E5C"/>
    <w:rsid w:val="00C336BB"/>
    <w:rsid w:val="00C6336D"/>
    <w:rsid w:val="00C910B4"/>
    <w:rsid w:val="00CA4453"/>
    <w:rsid w:val="00CE1A2B"/>
    <w:rsid w:val="00CE271E"/>
    <w:rsid w:val="00CE369C"/>
    <w:rsid w:val="00CE3B68"/>
    <w:rsid w:val="00CF1A62"/>
    <w:rsid w:val="00D30C89"/>
    <w:rsid w:val="00D61601"/>
    <w:rsid w:val="00D95559"/>
    <w:rsid w:val="00DA12EE"/>
    <w:rsid w:val="00DA53F3"/>
    <w:rsid w:val="00DC5E7A"/>
    <w:rsid w:val="00DD784F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6075E"/>
    <w:rsid w:val="00F7006D"/>
    <w:rsid w:val="00F70C0C"/>
    <w:rsid w:val="00FB28DB"/>
    <w:rsid w:val="00FC0903"/>
    <w:rsid w:val="00FD09AA"/>
    <w:rsid w:val="00FE2C58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76082C5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E956-AD36-4F21-B77A-CBA7AF3A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Thomas Jung</cp:lastModifiedBy>
  <cp:revision>2</cp:revision>
  <cp:lastPrinted>2020-10-14T07:43:00Z</cp:lastPrinted>
  <dcterms:created xsi:type="dcterms:W3CDTF">2022-04-07T12:54:00Z</dcterms:created>
  <dcterms:modified xsi:type="dcterms:W3CDTF">2022-04-07T12:54:00Z</dcterms:modified>
</cp:coreProperties>
</file>